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19" w:rsidRDefault="00386D19" w:rsidP="00386D19">
      <w:pPr>
        <w:jc w:val="center"/>
      </w:pPr>
      <w:r w:rsidRPr="0006636D">
        <w:t>AIPP Committee Meeting</w:t>
      </w:r>
    </w:p>
    <w:p w:rsidR="00386D19" w:rsidRDefault="00386D19" w:rsidP="00386D19">
      <w:pPr>
        <w:jc w:val="center"/>
      </w:pPr>
      <w:r>
        <w:t xml:space="preserve">Tuesday, </w:t>
      </w:r>
      <w:r w:rsidR="008D6CB1">
        <w:t>July 29</w:t>
      </w:r>
      <w:r>
        <w:t>, 2019, 6:30pm</w:t>
      </w:r>
      <w:bookmarkStart w:id="0" w:name="_GoBack"/>
      <w:bookmarkEnd w:id="0"/>
    </w:p>
    <w:p w:rsidR="00386D19" w:rsidRDefault="00386D19" w:rsidP="00386D19">
      <w:pPr>
        <w:jc w:val="center"/>
      </w:pPr>
    </w:p>
    <w:p w:rsidR="00386D19" w:rsidRDefault="00386D19" w:rsidP="00386D19">
      <w:pPr>
        <w:jc w:val="center"/>
      </w:pPr>
      <w:r>
        <w:t>Minutes</w:t>
      </w:r>
    </w:p>
    <w:p w:rsidR="00386D19" w:rsidRDefault="00386D19" w:rsidP="00386D19"/>
    <w:p w:rsidR="00386D19" w:rsidRDefault="00386D19" w:rsidP="00386D19">
      <w:r>
        <w:t xml:space="preserve">Present:  Dan Sherman, Judy </w:t>
      </w:r>
      <w:proofErr w:type="spellStart"/>
      <w:r>
        <w:t>Esterow</w:t>
      </w:r>
      <w:proofErr w:type="spellEnd"/>
      <w:r>
        <w:t xml:space="preserve">, Carl </w:t>
      </w:r>
      <w:proofErr w:type="spellStart"/>
      <w:r>
        <w:t>Opalek</w:t>
      </w:r>
      <w:proofErr w:type="spellEnd"/>
      <w:r>
        <w:t xml:space="preserve">, Debbie Silberberg, </w:t>
      </w:r>
      <w:r w:rsidR="00D02192">
        <w:t xml:space="preserve">Erin Martin, Ken </w:t>
      </w:r>
      <w:proofErr w:type="spellStart"/>
      <w:r w:rsidR="00D02192">
        <w:t>Linsner</w:t>
      </w:r>
      <w:proofErr w:type="spellEnd"/>
      <w:r w:rsidR="00D02192">
        <w:t xml:space="preserve">, Shari </w:t>
      </w:r>
      <w:proofErr w:type="spellStart"/>
      <w:r w:rsidR="00D02192">
        <w:t>Fischberg</w:t>
      </w:r>
      <w:proofErr w:type="spellEnd"/>
      <w:r w:rsidR="00D02192">
        <w:t xml:space="preserve">.  </w:t>
      </w:r>
      <w:r>
        <w:t>Administrator, Julie Ramos</w:t>
      </w:r>
    </w:p>
    <w:p w:rsidR="00386D19" w:rsidRDefault="00386D19" w:rsidP="00386D19"/>
    <w:p w:rsidR="00386D19" w:rsidRDefault="00386D19" w:rsidP="00386D19">
      <w:r w:rsidRPr="004F4B29">
        <w:t xml:space="preserve">Dan Sherman called the meeting to order.  </w:t>
      </w:r>
    </w:p>
    <w:p w:rsidR="00386D19" w:rsidRDefault="00386D19" w:rsidP="00386D19">
      <w:r>
        <w:t>A quorum was present for the conduct of business.</w:t>
      </w:r>
    </w:p>
    <w:p w:rsidR="00386D19" w:rsidRPr="0069271F" w:rsidRDefault="00386D19" w:rsidP="00386D19"/>
    <w:p w:rsidR="00386D19" w:rsidRDefault="00386D19" w:rsidP="00386D19">
      <w:r w:rsidRPr="00535065">
        <w:rPr>
          <w:b/>
        </w:rPr>
        <w:t>Minutes</w:t>
      </w:r>
      <w:r>
        <w:t xml:space="preserve"> – The June 25, 2019 Minutes were reviewed and approved as presented. Moved by Judy </w:t>
      </w:r>
      <w:proofErr w:type="spellStart"/>
      <w:r>
        <w:t>Esterow</w:t>
      </w:r>
      <w:proofErr w:type="spellEnd"/>
      <w:r>
        <w:t>; seconded by Debbie Silberberg; unanimously approved.</w:t>
      </w:r>
    </w:p>
    <w:p w:rsidR="00D02192" w:rsidRDefault="00D02192" w:rsidP="00386D19"/>
    <w:p w:rsidR="00386D19" w:rsidRDefault="00386D19" w:rsidP="00386D19">
      <w:r w:rsidRPr="00694881">
        <w:rPr>
          <w:b/>
        </w:rPr>
        <w:t>Demarest Kill Park</w:t>
      </w:r>
      <w:r>
        <w:t xml:space="preserve"> – Pat Hickman</w:t>
      </w:r>
    </w:p>
    <w:p w:rsidR="00D02192" w:rsidRDefault="004A1221" w:rsidP="00386D19">
      <w:r>
        <w:t>Julie reported that t</w:t>
      </w:r>
      <w:r w:rsidR="00386D19">
        <w:t>he wood light pole has been removed at no charge to AIPP.  We are awaiting the pouring of the cement pads</w:t>
      </w:r>
      <w:r w:rsidR="00D02192">
        <w:t>,</w:t>
      </w:r>
      <w:r w:rsidR="00386D19">
        <w:t xml:space="preserve"> so the artist can install the sculptures.  </w:t>
      </w:r>
      <w:r w:rsidR="00D02192">
        <w:t xml:space="preserve">The pads will need 4 days to cure. The artwork will be installed </w:t>
      </w:r>
      <w:r w:rsidR="00386D19">
        <w:t xml:space="preserve">in </w:t>
      </w:r>
      <w:r w:rsidR="00D02192">
        <w:t>three</w:t>
      </w:r>
      <w:r w:rsidR="00386D19">
        <w:t xml:space="preserve"> trips by the artist.  He will be away from August 7 – 18</w:t>
      </w:r>
      <w:r w:rsidR="00D02192">
        <w:t xml:space="preserve"> and can install after August 18</w:t>
      </w:r>
      <w:r w:rsidR="00D02192" w:rsidRPr="00D02192">
        <w:rPr>
          <w:vertAlign w:val="superscript"/>
        </w:rPr>
        <w:t>th</w:t>
      </w:r>
      <w:r w:rsidR="00D02192">
        <w:t xml:space="preserve"> </w:t>
      </w:r>
      <w:r w:rsidR="00386D19">
        <w:t>so the installation will be completed by the dedication date of September 10</w:t>
      </w:r>
      <w:r w:rsidR="00386D19" w:rsidRPr="00386D19">
        <w:rPr>
          <w:vertAlign w:val="superscript"/>
        </w:rPr>
        <w:t>th</w:t>
      </w:r>
      <w:r w:rsidR="00386D19">
        <w:t xml:space="preserve">.    </w:t>
      </w:r>
      <w:r w:rsidR="00D02192">
        <w:t>The committee set a cut off date of September 3</w:t>
      </w:r>
      <w:r w:rsidR="00D02192" w:rsidRPr="00D02192">
        <w:rPr>
          <w:vertAlign w:val="superscript"/>
        </w:rPr>
        <w:t>rd</w:t>
      </w:r>
      <w:r w:rsidR="00D02192">
        <w:t xml:space="preserve"> to cancel and reschedule the dedication if the work is not done.  </w:t>
      </w:r>
      <w:r w:rsidR="00547FD8">
        <w:t>W</w:t>
      </w:r>
      <w:r w:rsidR="00D02192">
        <w:t xml:space="preserve">e would have to  reschedule </w:t>
      </w:r>
      <w:r>
        <w:t xml:space="preserve">Ed Day </w:t>
      </w:r>
      <w:r w:rsidR="00D02192">
        <w:t>according to his availability, so it is best to stay with the current September 10</w:t>
      </w:r>
      <w:r w:rsidR="00D02192" w:rsidRPr="00D02192">
        <w:rPr>
          <w:vertAlign w:val="superscript"/>
        </w:rPr>
        <w:t>th</w:t>
      </w:r>
      <w:r w:rsidR="00D02192">
        <w:t xml:space="preserve"> date.   </w:t>
      </w:r>
    </w:p>
    <w:p w:rsidR="00D02192" w:rsidRDefault="00D02192" w:rsidP="00386D19"/>
    <w:p w:rsidR="00386D19" w:rsidRDefault="00386D19" w:rsidP="00386D19">
      <w:r>
        <w:t xml:space="preserve">Carl will photograph the full installation </w:t>
      </w:r>
      <w:r w:rsidR="00D02192">
        <w:t>and</w:t>
      </w:r>
      <w:r>
        <w:t xml:space="preserve"> send cop</w:t>
      </w:r>
      <w:r w:rsidR="00D02192">
        <w:t>ies</w:t>
      </w:r>
      <w:r>
        <w:t xml:space="preserve"> to Dan White</w:t>
      </w:r>
      <w:r w:rsidR="00D02192">
        <w:t>,</w:t>
      </w:r>
      <w:r>
        <w:t xml:space="preserve"> who is doing the graphic flyer and to Judy </w:t>
      </w:r>
      <w:proofErr w:type="spellStart"/>
      <w:r>
        <w:t>Esterow</w:t>
      </w:r>
      <w:proofErr w:type="spellEnd"/>
      <w:r>
        <w:t xml:space="preserve"> who is publicizing the dedication.</w:t>
      </w:r>
      <w:r w:rsidR="00D02192">
        <w:t xml:space="preserve">  They will decide on the best horizontal photo to use.</w:t>
      </w:r>
    </w:p>
    <w:p w:rsidR="00386D19" w:rsidRPr="00386D19" w:rsidRDefault="00386D19" w:rsidP="00386D19">
      <w:r>
        <w:rPr>
          <w:b/>
        </w:rPr>
        <w:tab/>
      </w:r>
      <w:r>
        <w:rPr>
          <w:b/>
        </w:rPr>
        <w:tab/>
      </w:r>
      <w:r>
        <w:rPr>
          <w:b/>
        </w:rPr>
        <w:tab/>
      </w:r>
    </w:p>
    <w:p w:rsidR="00D02192" w:rsidRDefault="00053628" w:rsidP="00386D19">
      <w:pPr>
        <w:rPr>
          <w:b/>
        </w:rPr>
      </w:pPr>
      <w:r>
        <w:rPr>
          <w:b/>
        </w:rPr>
        <w:t xml:space="preserve">Conservation Committee – </w:t>
      </w:r>
      <w:r w:rsidRPr="00053628">
        <w:t xml:space="preserve">Ken </w:t>
      </w:r>
      <w:proofErr w:type="spellStart"/>
      <w:r w:rsidRPr="00053628">
        <w:t>Linsner</w:t>
      </w:r>
      <w:proofErr w:type="spellEnd"/>
    </w:p>
    <w:p w:rsidR="001B2FA9" w:rsidRPr="00D02192" w:rsidRDefault="001B2FA9" w:rsidP="00386D19">
      <w:pPr>
        <w:rPr>
          <w:b/>
        </w:rPr>
      </w:pPr>
      <w:r>
        <w:t xml:space="preserve">The committee </w:t>
      </w:r>
      <w:r w:rsidR="00D02192">
        <w:t>would like to know</w:t>
      </w:r>
      <w:r>
        <w:t xml:space="preserve"> what rights the artist retains in the works that now belong to the County</w:t>
      </w:r>
      <w:r w:rsidR="00D02192">
        <w:t xml:space="preserve"> with the goal of setting a policy </w:t>
      </w:r>
      <w:r>
        <w:t>that deals with deteriorating or damaged works of art.</w:t>
      </w:r>
      <w:r w:rsidR="00CE78B2">
        <w:t xml:space="preserve"> Julie will contact Gary Schuster, an arts and entertainment lawyer in Orange County.</w:t>
      </w:r>
      <w:r w:rsidR="00D02192">
        <w:t xml:space="preserve"> She will send Ken </w:t>
      </w:r>
      <w:proofErr w:type="spellStart"/>
      <w:r w:rsidR="00D02192">
        <w:t>Linsner</w:t>
      </w:r>
      <w:proofErr w:type="spellEnd"/>
      <w:r w:rsidR="00D02192">
        <w:t xml:space="preserve"> the contracts for the Rosman houses and the </w:t>
      </w:r>
      <w:proofErr w:type="spellStart"/>
      <w:r w:rsidR="00D02192">
        <w:t>Gnomen</w:t>
      </w:r>
      <w:proofErr w:type="spellEnd"/>
      <w:r w:rsidR="00D02192">
        <w:t>, both at RCC.</w:t>
      </w:r>
    </w:p>
    <w:p w:rsidR="009365A2" w:rsidRDefault="009365A2" w:rsidP="00386D19">
      <w:pPr>
        <w:rPr>
          <w:b/>
        </w:rPr>
      </w:pPr>
    </w:p>
    <w:p w:rsidR="00547FD8" w:rsidRDefault="00547FD8" w:rsidP="00547FD8">
      <w:r>
        <w:rPr>
          <w:b/>
        </w:rPr>
        <w:t xml:space="preserve">Outreach &amp; </w:t>
      </w:r>
      <w:r w:rsidRPr="002B2E20">
        <w:rPr>
          <w:b/>
        </w:rPr>
        <w:t>PR Committee</w:t>
      </w:r>
      <w:r>
        <w:t xml:space="preserve"> – Judy </w:t>
      </w:r>
      <w:proofErr w:type="spellStart"/>
      <w:r>
        <w:t>Esterow</w:t>
      </w:r>
      <w:proofErr w:type="spellEnd"/>
    </w:p>
    <w:p w:rsidR="00547FD8" w:rsidRPr="00547FD8" w:rsidRDefault="00547FD8" w:rsidP="00547FD8">
      <w:pPr>
        <w:rPr>
          <w:i/>
        </w:rPr>
      </w:pPr>
      <w:r w:rsidRPr="00547FD8">
        <w:rPr>
          <w:i/>
        </w:rPr>
        <w:t>(See Demarest Kill Park report)</w:t>
      </w:r>
    </w:p>
    <w:p w:rsidR="00547FD8" w:rsidRPr="004815EE" w:rsidRDefault="00547FD8" w:rsidP="00547FD8">
      <w:r w:rsidRPr="0038730E">
        <w:rPr>
          <w:b/>
          <w:i/>
          <w:u w:val="single"/>
        </w:rPr>
        <w:t>Website</w:t>
      </w:r>
      <w:r w:rsidRPr="0038730E">
        <w:rPr>
          <w:i/>
          <w:u w:val="single"/>
        </w:rPr>
        <w:t>:</w:t>
      </w:r>
      <w:r>
        <w:t xml:space="preserve">  </w:t>
      </w:r>
    </w:p>
    <w:p w:rsidR="00547FD8" w:rsidRDefault="00547FD8" w:rsidP="00547FD8">
      <w:pPr>
        <w:rPr>
          <w:rFonts w:ascii="Calibri" w:eastAsia="Times New Roman" w:hAnsi="Calibri" w:cs="Calibri"/>
          <w:i/>
          <w:color w:val="000000"/>
        </w:rPr>
      </w:pPr>
      <w:r>
        <w:rPr>
          <w:rFonts w:ascii="Calibri" w:eastAsia="Times New Roman" w:hAnsi="Calibri" w:cs="Calibri"/>
          <w:b/>
          <w:color w:val="000000"/>
        </w:rPr>
        <w:t xml:space="preserve">Lisa D’Amico wrote, </w:t>
      </w:r>
      <w:r w:rsidRPr="004815EE">
        <w:rPr>
          <w:rFonts w:ascii="Calibri" w:eastAsia="Times New Roman" w:hAnsi="Calibri" w:cs="Calibri"/>
          <w:i/>
          <w:color w:val="000000"/>
        </w:rPr>
        <w:t>“</w:t>
      </w:r>
      <w:r w:rsidRPr="00D02192">
        <w:rPr>
          <w:rFonts w:ascii="Calibri" w:eastAsia="Times New Roman" w:hAnsi="Calibri" w:cs="Calibri"/>
          <w:i/>
          <w:color w:val="000000"/>
        </w:rPr>
        <w:t xml:space="preserve">Due to the increased cost </w:t>
      </w:r>
      <w:r w:rsidRPr="004815EE">
        <w:rPr>
          <w:rFonts w:ascii="Calibri" w:eastAsia="Times New Roman" w:hAnsi="Calibri" w:cs="Calibri"/>
          <w:i/>
          <w:color w:val="000000"/>
        </w:rPr>
        <w:t xml:space="preserve">by our current webmaster </w:t>
      </w:r>
      <w:r w:rsidRPr="00D02192">
        <w:rPr>
          <w:rFonts w:ascii="Calibri" w:eastAsia="Times New Roman" w:hAnsi="Calibri" w:cs="Calibri"/>
          <w:i/>
          <w:color w:val="000000"/>
        </w:rPr>
        <w:t xml:space="preserve">for </w:t>
      </w:r>
      <w:r w:rsidRPr="004815EE">
        <w:rPr>
          <w:rFonts w:ascii="Calibri" w:eastAsia="Times New Roman" w:hAnsi="Calibri" w:cs="Calibri"/>
          <w:i/>
          <w:color w:val="000000"/>
        </w:rPr>
        <w:t xml:space="preserve">timely </w:t>
      </w:r>
      <w:r w:rsidRPr="00D02192">
        <w:rPr>
          <w:rFonts w:ascii="Calibri" w:eastAsia="Times New Roman" w:hAnsi="Calibri" w:cs="Calibri"/>
          <w:i/>
          <w:color w:val="000000"/>
        </w:rPr>
        <w:t>updating</w:t>
      </w:r>
      <w:r w:rsidRPr="004815EE">
        <w:rPr>
          <w:rFonts w:ascii="Calibri" w:eastAsia="Times New Roman" w:hAnsi="Calibri" w:cs="Calibri"/>
          <w:i/>
          <w:color w:val="000000"/>
        </w:rPr>
        <w:t xml:space="preserve"> of the website</w:t>
      </w:r>
      <w:r w:rsidRPr="00D02192">
        <w:rPr>
          <w:rFonts w:ascii="Calibri" w:eastAsia="Times New Roman" w:hAnsi="Calibri" w:cs="Calibri"/>
          <w:i/>
          <w:color w:val="000000"/>
        </w:rPr>
        <w:t xml:space="preserve">, I would like to propose to the committee that we consider creating our own website </w:t>
      </w:r>
    </w:p>
    <w:p w:rsidR="00547FD8" w:rsidRDefault="00547FD8" w:rsidP="00547FD8">
      <w:pPr>
        <w:rPr>
          <w:rFonts w:ascii="Calibri" w:eastAsia="Times New Roman" w:hAnsi="Calibri" w:cs="Calibri"/>
          <w:i/>
          <w:color w:val="000000"/>
        </w:rPr>
      </w:pPr>
      <w:r w:rsidRPr="00D02192">
        <w:rPr>
          <w:rFonts w:ascii="Calibri" w:eastAsia="Times New Roman" w:hAnsi="Calibri" w:cs="Calibri"/>
          <w:i/>
          <w:color w:val="000000"/>
        </w:rPr>
        <w:t xml:space="preserve">similar in design and function to our current one. The cost would be drastically less </w:t>
      </w:r>
    </w:p>
    <w:p w:rsidR="00547FD8" w:rsidRPr="00D02192" w:rsidRDefault="00547FD8" w:rsidP="00547FD8">
      <w:pPr>
        <w:rPr>
          <w:rFonts w:ascii="Calibri" w:eastAsia="Times New Roman" w:hAnsi="Calibri" w:cs="Calibri"/>
          <w:i/>
          <w:color w:val="000000"/>
        </w:rPr>
      </w:pPr>
      <w:r w:rsidRPr="00D02192">
        <w:rPr>
          <w:rFonts w:ascii="Calibri" w:eastAsia="Times New Roman" w:hAnsi="Calibri" w:cs="Calibri"/>
          <w:i/>
          <w:color w:val="000000"/>
        </w:rPr>
        <w:t>(approximately $150-175 annually with no website update cost).</w:t>
      </w:r>
      <w:r w:rsidRPr="004815EE">
        <w:rPr>
          <w:rFonts w:ascii="Calibri" w:eastAsia="Times New Roman" w:hAnsi="Calibri" w:cs="Calibri"/>
          <w:i/>
          <w:color w:val="000000"/>
        </w:rPr>
        <w:t> </w:t>
      </w:r>
    </w:p>
    <w:p w:rsidR="00547FD8" w:rsidRDefault="00547FD8" w:rsidP="00547FD8">
      <w:pPr>
        <w:rPr>
          <w:rFonts w:ascii="Calibri" w:eastAsia="Times New Roman" w:hAnsi="Calibri" w:cs="Calibri"/>
          <w:i/>
          <w:color w:val="000000"/>
        </w:rPr>
      </w:pP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p>
    <w:p w:rsidR="00547FD8" w:rsidRDefault="00547FD8" w:rsidP="00547FD8">
      <w:pPr>
        <w:rPr>
          <w:rFonts w:ascii="Calibri" w:eastAsia="Times New Roman" w:hAnsi="Calibri" w:cs="Calibri"/>
          <w:i/>
          <w:color w:val="000000"/>
        </w:rPr>
      </w:pP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t>(continued)</w:t>
      </w:r>
      <w:r>
        <w:rPr>
          <w:rFonts w:ascii="Calibri" w:eastAsia="Times New Roman" w:hAnsi="Calibri" w:cs="Calibri"/>
          <w:i/>
          <w:color w:val="000000"/>
        </w:rPr>
        <w:tab/>
      </w:r>
      <w:r>
        <w:rPr>
          <w:rFonts w:ascii="Calibri" w:eastAsia="Times New Roman" w:hAnsi="Calibri" w:cs="Calibri"/>
          <w:i/>
          <w:color w:val="000000"/>
        </w:rPr>
        <w:tab/>
      </w:r>
      <w:r>
        <w:rPr>
          <w:rFonts w:ascii="Calibri" w:eastAsia="Times New Roman" w:hAnsi="Calibri" w:cs="Calibri"/>
          <w:i/>
          <w:color w:val="000000"/>
        </w:rPr>
        <w:tab/>
      </w:r>
    </w:p>
    <w:p w:rsidR="004A1221" w:rsidRDefault="004A1221" w:rsidP="00547FD8"/>
    <w:p w:rsidR="004A1221" w:rsidRDefault="004A1221" w:rsidP="00547FD8"/>
    <w:p w:rsidR="00547FD8" w:rsidRPr="002E196D" w:rsidRDefault="00547FD8" w:rsidP="00547FD8">
      <w:r w:rsidRPr="002E196D">
        <w:lastRenderedPageBreak/>
        <w:t>AIPP Committee Meeting</w:t>
      </w:r>
      <w:r w:rsidRPr="002E196D">
        <w:tab/>
      </w:r>
      <w:r w:rsidRPr="002E196D">
        <w:tab/>
      </w:r>
      <w:r w:rsidRPr="002E196D">
        <w:tab/>
      </w:r>
      <w:r w:rsidRPr="002E196D">
        <w:tab/>
      </w:r>
      <w:r w:rsidRPr="002E196D">
        <w:tab/>
      </w:r>
      <w:r w:rsidRPr="002E196D">
        <w:tab/>
      </w:r>
      <w:r w:rsidRPr="002E196D">
        <w:tab/>
      </w:r>
      <w:r w:rsidRPr="002E196D">
        <w:tab/>
      </w:r>
      <w:r w:rsidRPr="002E196D">
        <w:tab/>
        <w:t>Page 2</w:t>
      </w:r>
    </w:p>
    <w:p w:rsidR="00547FD8" w:rsidRPr="00764072" w:rsidRDefault="00547FD8" w:rsidP="00547FD8">
      <w:pPr>
        <w:pBdr>
          <w:bottom w:val="single" w:sz="4" w:space="1" w:color="auto"/>
        </w:pBdr>
      </w:pPr>
      <w:r>
        <w:t>July 29</w:t>
      </w:r>
      <w:r w:rsidRPr="00764072">
        <w:t>, 2019</w:t>
      </w:r>
    </w:p>
    <w:p w:rsidR="00547FD8" w:rsidRDefault="00547FD8" w:rsidP="00547FD8">
      <w:pPr>
        <w:rPr>
          <w:rFonts w:ascii="Calibri" w:eastAsia="Times New Roman" w:hAnsi="Calibri" w:cs="Calibri"/>
          <w:i/>
          <w:color w:val="000000"/>
        </w:rPr>
      </w:pPr>
    </w:p>
    <w:p w:rsidR="00547FD8" w:rsidRPr="00D02192" w:rsidRDefault="00547FD8" w:rsidP="00547FD8">
      <w:pPr>
        <w:rPr>
          <w:rFonts w:ascii="Calibri" w:eastAsia="Times New Roman" w:hAnsi="Calibri" w:cs="Calibri"/>
          <w:i/>
          <w:color w:val="000000"/>
        </w:rPr>
      </w:pPr>
      <w:r w:rsidRPr="00D02192">
        <w:rPr>
          <w:rFonts w:ascii="Calibri" w:eastAsia="Times New Roman" w:hAnsi="Calibri" w:cs="Calibri"/>
          <w:i/>
          <w:color w:val="000000"/>
        </w:rPr>
        <w:t>I will create an unpublished, draft website via a user-friendly template format for the committee to review and discuss at our September or October meeting (depending on time).</w:t>
      </w:r>
      <w:r w:rsidRPr="004815EE">
        <w:rPr>
          <w:rFonts w:ascii="Calibri" w:eastAsia="Times New Roman" w:hAnsi="Calibri" w:cs="Calibri"/>
          <w:i/>
          <w:color w:val="000000"/>
        </w:rPr>
        <w:t>“</w:t>
      </w:r>
    </w:p>
    <w:p w:rsidR="00547FD8" w:rsidRPr="00982C73" w:rsidRDefault="00547FD8" w:rsidP="00547FD8">
      <w:pPr>
        <w:rPr>
          <w:color w:val="000000" w:themeColor="text1"/>
        </w:rPr>
      </w:pPr>
      <w:r w:rsidRPr="00982C73">
        <w:rPr>
          <w:color w:val="000000" w:themeColor="text1"/>
        </w:rPr>
        <w:t xml:space="preserve">Judy </w:t>
      </w:r>
      <w:proofErr w:type="spellStart"/>
      <w:r w:rsidRPr="00982C73">
        <w:rPr>
          <w:color w:val="000000" w:themeColor="text1"/>
        </w:rPr>
        <w:t>Esterow</w:t>
      </w:r>
      <w:proofErr w:type="spellEnd"/>
      <w:r w:rsidRPr="00982C73">
        <w:rPr>
          <w:color w:val="000000" w:themeColor="text1"/>
        </w:rPr>
        <w:t xml:space="preserve"> made a motion that we should review a draft of the proposed website for the September meeting, Shari seconded; unanimously approved.</w:t>
      </w:r>
    </w:p>
    <w:p w:rsidR="00547FD8" w:rsidRPr="00982C73" w:rsidRDefault="00547FD8" w:rsidP="00547FD8">
      <w:pPr>
        <w:rPr>
          <w:color w:val="000000" w:themeColor="text1"/>
        </w:rPr>
      </w:pPr>
      <w:r w:rsidRPr="00982C73">
        <w:rPr>
          <w:color w:val="000000" w:themeColor="text1"/>
        </w:rPr>
        <w:t>Lisa will maintain the website and Shari has offered to be the backup for Lisa.</w:t>
      </w:r>
      <w:r w:rsidRPr="00982C73">
        <w:rPr>
          <w:color w:val="000000" w:themeColor="text1"/>
        </w:rPr>
        <w:tab/>
      </w:r>
    </w:p>
    <w:p w:rsidR="00547FD8" w:rsidRPr="00D02192" w:rsidRDefault="00547FD8" w:rsidP="00547FD8"/>
    <w:p w:rsidR="00547FD8" w:rsidRDefault="00547FD8" w:rsidP="00547FD8">
      <w:r>
        <w:rPr>
          <w:b/>
        </w:rPr>
        <w:t>E</w:t>
      </w:r>
      <w:r w:rsidRPr="0097396A">
        <w:rPr>
          <w:b/>
        </w:rPr>
        <w:t>ducation Report</w:t>
      </w:r>
      <w:r>
        <w:t xml:space="preserve"> – Lisa D’Amico</w:t>
      </w:r>
    </w:p>
    <w:p w:rsidR="00547FD8" w:rsidRDefault="00547FD8" w:rsidP="00547FD8">
      <w:r>
        <w:t>No report</w:t>
      </w:r>
    </w:p>
    <w:p w:rsidR="00547FD8" w:rsidRDefault="00547FD8" w:rsidP="00547FD8">
      <w:pPr>
        <w:rPr>
          <w:b/>
        </w:rPr>
      </w:pPr>
    </w:p>
    <w:p w:rsidR="00547FD8" w:rsidRPr="009365A2" w:rsidRDefault="00547FD8" w:rsidP="00547FD8">
      <w:r>
        <w:rPr>
          <w:b/>
        </w:rPr>
        <w:t xml:space="preserve">COB </w:t>
      </w:r>
      <w:r w:rsidRPr="009365A2">
        <w:t>– Dan Sherman</w:t>
      </w:r>
    </w:p>
    <w:p w:rsidR="00547FD8" w:rsidRPr="004815EE" w:rsidRDefault="004A1221" w:rsidP="00547FD8">
      <w:r>
        <w:t>Dan</w:t>
      </w:r>
      <w:r w:rsidR="00547FD8">
        <w:t xml:space="preserve"> </w:t>
      </w:r>
      <w:r w:rsidR="00547FD8" w:rsidRPr="009365A2">
        <w:t xml:space="preserve">will continue to research brighter </w:t>
      </w:r>
      <w:r w:rsidR="00547FD8">
        <w:t xml:space="preserve">LED </w:t>
      </w:r>
      <w:r w:rsidR="00547FD8" w:rsidRPr="009365A2">
        <w:t>lights</w:t>
      </w:r>
      <w:r w:rsidR="00547FD8">
        <w:rPr>
          <w:b/>
        </w:rPr>
        <w:t xml:space="preserve"> </w:t>
      </w:r>
      <w:r w:rsidR="00547FD8" w:rsidRPr="004815EE">
        <w:t xml:space="preserve">for </w:t>
      </w:r>
      <w:r w:rsidR="00547FD8" w:rsidRPr="004815EE">
        <w:rPr>
          <w:i/>
        </w:rPr>
        <w:t>Waves of Change</w:t>
      </w:r>
      <w:r w:rsidR="00547FD8" w:rsidRPr="004815EE">
        <w:t xml:space="preserve"> and also for</w:t>
      </w:r>
    </w:p>
    <w:p w:rsidR="00547FD8" w:rsidRPr="004815EE" w:rsidRDefault="00547FD8" w:rsidP="00547FD8">
      <w:r w:rsidRPr="004815EE">
        <w:rPr>
          <w:i/>
        </w:rPr>
        <w:t>The Light Towers</w:t>
      </w:r>
      <w:r w:rsidRPr="004815EE">
        <w:t xml:space="preserve"> (lanterns) due to be installed at Demarest Kill Park.</w:t>
      </w:r>
      <w:r w:rsidR="004A1221">
        <w:t xml:space="preserve"> l</w:t>
      </w:r>
    </w:p>
    <w:p w:rsidR="009E6D69" w:rsidRDefault="009E6D69" w:rsidP="00386D19">
      <w:pPr>
        <w:rPr>
          <w:b/>
          <w:u w:val="single"/>
        </w:rPr>
      </w:pPr>
    </w:p>
    <w:p w:rsidR="00386D19" w:rsidRPr="00764072" w:rsidRDefault="00386D19" w:rsidP="00386D19">
      <w:pPr>
        <w:rPr>
          <w:b/>
          <w:u w:val="single"/>
        </w:rPr>
      </w:pPr>
      <w:r w:rsidRPr="00764072">
        <w:rPr>
          <w:b/>
          <w:u w:val="single"/>
        </w:rPr>
        <w:t>New Business</w:t>
      </w:r>
    </w:p>
    <w:p w:rsidR="009E6D69" w:rsidRDefault="009E6D69" w:rsidP="00386D19">
      <w:pPr>
        <w:rPr>
          <w:b/>
          <w:i/>
          <w:u w:val="single"/>
        </w:rPr>
      </w:pPr>
      <w:r>
        <w:rPr>
          <w:b/>
          <w:i/>
          <w:u w:val="single"/>
        </w:rPr>
        <w:t>Suffern Rotary Project:</w:t>
      </w:r>
    </w:p>
    <w:p w:rsidR="009E6D69" w:rsidRPr="009E6D69" w:rsidRDefault="009E6D69" w:rsidP="00386D19">
      <w:r>
        <w:t>Lisa believes the committee can do a project at the traffic circle in Suffern. Committee Chairman, Dan, will appoint a subcommittee at the August AIPP</w:t>
      </w:r>
      <w:r w:rsidR="004A1221">
        <w:t xml:space="preserve"> </w:t>
      </w:r>
      <w:r>
        <w:t xml:space="preserve">meeting. </w:t>
      </w:r>
    </w:p>
    <w:p w:rsidR="009E6D69" w:rsidRPr="009E6D69" w:rsidRDefault="00547FD8" w:rsidP="00386D19">
      <w:pPr>
        <w:rPr>
          <w:b/>
        </w:rPr>
      </w:pPr>
      <w:r w:rsidRPr="009E6D69">
        <w:rPr>
          <w:b/>
          <w:i/>
          <w:u w:val="single"/>
        </w:rPr>
        <w:t>Financial</w:t>
      </w:r>
      <w:r w:rsidRPr="009E6D69">
        <w:rPr>
          <w:b/>
          <w:i/>
        </w:rPr>
        <w:t>:</w:t>
      </w:r>
      <w:r w:rsidRPr="009E6D69">
        <w:rPr>
          <w:i/>
        </w:rPr>
        <w:t xml:space="preserve"> </w:t>
      </w:r>
      <w:r>
        <w:t xml:space="preserve"> The committee discussed the recurring costs </w:t>
      </w:r>
      <w:r w:rsidR="004A1221">
        <w:t xml:space="preserve">of lighting as well as </w:t>
      </w:r>
      <w:r>
        <w:t xml:space="preserve">providing concrete bases for permanently installed outdoor sculpture.  Erin will research other public art programs to see if the artist or the program usually pays these expenses,  Julie will ask Bob </w:t>
      </w:r>
      <w:proofErr w:type="spellStart"/>
      <w:r>
        <w:t>Gruffi</w:t>
      </w:r>
      <w:proofErr w:type="spellEnd"/>
      <w:r>
        <w:t xml:space="preserve"> if it is possible to have a line item in General Services for th</w:t>
      </w:r>
      <w:r w:rsidR="009E6D69">
        <w:t>ese expenses.</w:t>
      </w:r>
    </w:p>
    <w:p w:rsidR="009E6D69" w:rsidRDefault="009E6D69" w:rsidP="00386D19">
      <w:pPr>
        <w:rPr>
          <w:b/>
          <w:u w:val="single"/>
        </w:rPr>
      </w:pPr>
      <w:r w:rsidRPr="009E6D69">
        <w:rPr>
          <w:b/>
          <w:i/>
          <w:u w:val="single"/>
        </w:rPr>
        <w:t>Braille Signage Report</w:t>
      </w:r>
      <w:r>
        <w:rPr>
          <w:b/>
          <w:u w:val="single"/>
        </w:rPr>
        <w:t xml:space="preserve"> </w:t>
      </w:r>
      <w:r w:rsidRPr="009E6D69">
        <w:t>– Debbie Silberberg</w:t>
      </w:r>
    </w:p>
    <w:p w:rsidR="009E6D69" w:rsidRPr="009E6D69" w:rsidRDefault="009E6D69" w:rsidP="00386D19">
      <w:r>
        <w:t xml:space="preserve">Debbie reported that Crown Trophy in Pearl River does not do </w:t>
      </w:r>
      <w:r w:rsidR="004A1221">
        <w:t xml:space="preserve">raised </w:t>
      </w:r>
      <w:r>
        <w:t>Braille signs</w:t>
      </w:r>
      <w:r w:rsidR="004A1221">
        <w:t xml:space="preserve">. </w:t>
      </w:r>
      <w:r>
        <w:t xml:space="preserve">Debbie will research other possible sources.   </w:t>
      </w:r>
    </w:p>
    <w:p w:rsidR="009E6D69" w:rsidRDefault="009E6D69" w:rsidP="00386D19">
      <w:pPr>
        <w:rPr>
          <w:b/>
          <w:u w:val="single"/>
        </w:rPr>
      </w:pPr>
    </w:p>
    <w:p w:rsidR="00386D19" w:rsidRPr="00764072" w:rsidRDefault="00386D19" w:rsidP="00386D19">
      <w:pPr>
        <w:rPr>
          <w:b/>
          <w:u w:val="single"/>
        </w:rPr>
      </w:pPr>
      <w:r w:rsidRPr="00764072">
        <w:rPr>
          <w:b/>
          <w:u w:val="single"/>
        </w:rPr>
        <w:t>Old Business</w:t>
      </w:r>
    </w:p>
    <w:p w:rsidR="009E6D69" w:rsidRDefault="00547FD8" w:rsidP="00547FD8">
      <w:r w:rsidRPr="009E6D69">
        <w:rPr>
          <w:b/>
          <w:i/>
          <w:u w:val="single"/>
        </w:rPr>
        <w:t>Piermont Drawbridge Benches</w:t>
      </w:r>
      <w:r w:rsidRPr="009E6D69">
        <w:rPr>
          <w:i/>
          <w:u w:val="single"/>
        </w:rPr>
        <w:t xml:space="preserve"> </w:t>
      </w:r>
      <w:r>
        <w:t>– Dan Sherman</w:t>
      </w:r>
    </w:p>
    <w:p w:rsidR="009E6D69" w:rsidRPr="009E6D69" w:rsidRDefault="009E6D69" w:rsidP="009E6D69">
      <w:r>
        <w:t xml:space="preserve">The Piermont Parks Department will </w:t>
      </w:r>
      <w:r w:rsidR="004A1221">
        <w:t>re</w:t>
      </w:r>
      <w:r>
        <w:t xml:space="preserve">move the benches from the artist’s studio and install them on the drawbridge this August.  </w:t>
      </w:r>
    </w:p>
    <w:p w:rsidR="009E6D69" w:rsidRDefault="009E6D69" w:rsidP="009E6D69">
      <w:r w:rsidRPr="009E6D69">
        <w:rPr>
          <w:b/>
          <w:i/>
          <w:u w:val="single"/>
        </w:rPr>
        <w:t>RCC</w:t>
      </w:r>
      <w:r w:rsidRPr="009E6D69">
        <w:rPr>
          <w:i/>
          <w:u w:val="single"/>
        </w:rPr>
        <w:t xml:space="preserve"> </w:t>
      </w:r>
      <w:r>
        <w:t>– Emily Harvey</w:t>
      </w:r>
    </w:p>
    <w:p w:rsidR="009E6D69" w:rsidRDefault="009E6D69" w:rsidP="009E6D69">
      <w:r>
        <w:t>No report.</w:t>
      </w:r>
    </w:p>
    <w:p w:rsidR="009E6D69" w:rsidRDefault="009E6D69" w:rsidP="00386D19"/>
    <w:p w:rsidR="00386D19" w:rsidRDefault="009E6D69" w:rsidP="00386D19">
      <w:r>
        <w:t xml:space="preserve">Ken </w:t>
      </w:r>
      <w:proofErr w:type="spellStart"/>
      <w:r>
        <w:t>Linsner</w:t>
      </w:r>
      <w:proofErr w:type="spellEnd"/>
      <w:r w:rsidR="00386D19">
        <w:t xml:space="preserve"> made a motion to adjourn the meeting at 8:30pm, seconded by </w:t>
      </w:r>
      <w:r>
        <w:t xml:space="preserve">Carl </w:t>
      </w:r>
      <w:proofErr w:type="spellStart"/>
      <w:r>
        <w:t>Opalek</w:t>
      </w:r>
      <w:proofErr w:type="spellEnd"/>
      <w:r w:rsidR="00386D19">
        <w:t xml:space="preserve">; unanimously approved.  </w:t>
      </w:r>
    </w:p>
    <w:p w:rsidR="00386D19" w:rsidRDefault="00386D19" w:rsidP="00386D19">
      <w:pPr>
        <w:rPr>
          <w:b/>
        </w:rPr>
      </w:pPr>
    </w:p>
    <w:p w:rsidR="00386D19" w:rsidRPr="00291946" w:rsidRDefault="00386D19" w:rsidP="00386D19">
      <w:pPr>
        <w:rPr>
          <w:b/>
        </w:rPr>
      </w:pPr>
      <w:r w:rsidRPr="009E6D69">
        <w:rPr>
          <w:b/>
          <w:u w:val="single"/>
        </w:rPr>
        <w:t xml:space="preserve">The </w:t>
      </w:r>
      <w:r w:rsidR="009E6D69">
        <w:rPr>
          <w:b/>
          <w:u w:val="single"/>
        </w:rPr>
        <w:t xml:space="preserve">next </w:t>
      </w:r>
      <w:r w:rsidRPr="009E6D69">
        <w:rPr>
          <w:b/>
          <w:u w:val="single"/>
        </w:rPr>
        <w:t xml:space="preserve">meeting is on August 27, 2019 at 6:30pm at </w:t>
      </w:r>
      <w:proofErr w:type="spellStart"/>
      <w:r w:rsidRPr="009E6D69">
        <w:rPr>
          <w:b/>
          <w:u w:val="single"/>
        </w:rPr>
        <w:t>RoCA</w:t>
      </w:r>
      <w:proofErr w:type="spellEnd"/>
      <w:r w:rsidRPr="009E6D69">
        <w:rPr>
          <w:b/>
          <w:u w:val="single"/>
        </w:rPr>
        <w:t>.</w:t>
      </w:r>
      <w:r w:rsidR="009E6D69">
        <w:rPr>
          <w:b/>
        </w:rPr>
        <w:t xml:space="preserve">  Julie will be away for both the August and September meetings.  In her place, Shari will take minutes and Erin will provide refreshments.  Julie will give Dan S. agendas, in advance, for the meetings.   </w:t>
      </w:r>
    </w:p>
    <w:p w:rsidR="00386D19" w:rsidRDefault="00386D19" w:rsidP="00386D19"/>
    <w:p w:rsidR="00386D19" w:rsidRDefault="00386D19" w:rsidP="00386D19">
      <w:r>
        <w:t xml:space="preserve">Minutes submitted by: </w:t>
      </w:r>
    </w:p>
    <w:p w:rsidR="00386D19" w:rsidRDefault="00386D19" w:rsidP="00386D19">
      <w:r>
        <w:t>Julianne Ramos, AIPP Administrato</w:t>
      </w:r>
      <w:r w:rsidR="004A1221">
        <w:t>r</w:t>
      </w:r>
    </w:p>
    <w:p w:rsidR="00386D19" w:rsidRDefault="00386D19" w:rsidP="00386D19"/>
    <w:p w:rsidR="00BD034D" w:rsidRDefault="00BD034D"/>
    <w:sectPr w:rsidR="00BD034D" w:rsidSect="0007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19"/>
    <w:rsid w:val="00053628"/>
    <w:rsid w:val="00074EC9"/>
    <w:rsid w:val="001527BF"/>
    <w:rsid w:val="001B2FA9"/>
    <w:rsid w:val="0025006C"/>
    <w:rsid w:val="00386D19"/>
    <w:rsid w:val="004815EE"/>
    <w:rsid w:val="004A1221"/>
    <w:rsid w:val="00516226"/>
    <w:rsid w:val="00547FD8"/>
    <w:rsid w:val="00633BE6"/>
    <w:rsid w:val="008D6CB1"/>
    <w:rsid w:val="009365A2"/>
    <w:rsid w:val="00982C73"/>
    <w:rsid w:val="009E6D69"/>
    <w:rsid w:val="00B30CE4"/>
    <w:rsid w:val="00BD034D"/>
    <w:rsid w:val="00C530C9"/>
    <w:rsid w:val="00CE78B2"/>
    <w:rsid w:val="00D02192"/>
    <w:rsid w:val="00DC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53ACB"/>
  <w15:chartTrackingRefBased/>
  <w15:docId w15:val="{913DA2EF-4012-7D49-B3D6-26E88BF4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2799">
      <w:bodyDiv w:val="1"/>
      <w:marLeft w:val="0"/>
      <w:marRight w:val="0"/>
      <w:marTop w:val="0"/>
      <w:marBottom w:val="0"/>
      <w:divBdr>
        <w:top w:val="none" w:sz="0" w:space="0" w:color="auto"/>
        <w:left w:val="none" w:sz="0" w:space="0" w:color="auto"/>
        <w:bottom w:val="none" w:sz="0" w:space="0" w:color="auto"/>
        <w:right w:val="none" w:sz="0" w:space="0" w:color="auto"/>
      </w:divBdr>
      <w:divsChild>
        <w:div w:id="285162475">
          <w:marLeft w:val="0"/>
          <w:marRight w:val="0"/>
          <w:marTop w:val="0"/>
          <w:marBottom w:val="0"/>
          <w:divBdr>
            <w:top w:val="none" w:sz="0" w:space="0" w:color="auto"/>
            <w:left w:val="none" w:sz="0" w:space="0" w:color="auto"/>
            <w:bottom w:val="none" w:sz="0" w:space="0" w:color="auto"/>
            <w:right w:val="none" w:sz="0" w:space="0" w:color="auto"/>
          </w:divBdr>
        </w:div>
        <w:div w:id="108688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Ramos</dc:creator>
  <cp:keywords/>
  <dc:description/>
  <cp:lastModifiedBy>Julianne Ramos</cp:lastModifiedBy>
  <cp:revision>12</cp:revision>
  <dcterms:created xsi:type="dcterms:W3CDTF">2019-07-29T23:00:00Z</dcterms:created>
  <dcterms:modified xsi:type="dcterms:W3CDTF">2019-07-30T19:56:00Z</dcterms:modified>
</cp:coreProperties>
</file>